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Y="2007"/>
        <w:tblW w:w="1625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672"/>
        <w:gridCol w:w="2938"/>
        <w:gridCol w:w="2938"/>
        <w:gridCol w:w="2798"/>
        <w:gridCol w:w="3107"/>
      </w:tblGrid>
      <w:tr w:rsidR="00342BF2" w:rsidTr="00823245">
        <w:trPr>
          <w:trHeight w:val="186"/>
        </w:trPr>
        <w:tc>
          <w:tcPr>
            <w:tcW w:w="1804" w:type="dxa"/>
          </w:tcPr>
          <w:p w:rsidR="00342BF2" w:rsidRDefault="00342BF2" w:rsidP="008232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2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310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PAZARTESİ</w:t>
            </w:r>
          </w:p>
        </w:tc>
        <w:tc>
          <w:tcPr>
            <w:tcW w:w="2938" w:type="dxa"/>
          </w:tcPr>
          <w:p w:rsidR="00342BF2" w:rsidRDefault="00342BF2" w:rsidP="00823245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SALI</w:t>
            </w:r>
          </w:p>
        </w:tc>
        <w:tc>
          <w:tcPr>
            <w:tcW w:w="2938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ÇARŞAMBA</w:t>
            </w:r>
          </w:p>
        </w:tc>
        <w:tc>
          <w:tcPr>
            <w:tcW w:w="2798" w:type="dxa"/>
          </w:tcPr>
          <w:p w:rsidR="00342BF2" w:rsidRDefault="00342BF2" w:rsidP="00823245">
            <w:pPr>
              <w:pStyle w:val="TableParagraph"/>
              <w:spacing w:before="18" w:line="219" w:lineRule="exact"/>
              <w:ind w:left="703" w:right="694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PERŞEMBE</w:t>
            </w:r>
          </w:p>
        </w:tc>
        <w:tc>
          <w:tcPr>
            <w:tcW w:w="3107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316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CUMA</w:t>
            </w:r>
          </w:p>
        </w:tc>
      </w:tr>
      <w:tr w:rsidR="00342BF2" w:rsidTr="00823245">
        <w:trPr>
          <w:trHeight w:val="1166"/>
        </w:trPr>
        <w:tc>
          <w:tcPr>
            <w:tcW w:w="1804" w:type="dxa"/>
          </w:tcPr>
          <w:p w:rsidR="00342BF2" w:rsidRDefault="00342BF2" w:rsidP="0082324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42BF2" w:rsidRDefault="00342BF2" w:rsidP="00823245">
            <w:pPr>
              <w:pStyle w:val="TableParagraph"/>
              <w:ind w:left="224" w:right="219"/>
              <w:jc w:val="center"/>
              <w:rPr>
                <w:b/>
                <w:sz w:val="20"/>
              </w:rPr>
            </w:pPr>
            <w:r w:rsidRPr="004E7D05">
              <w:rPr>
                <w:b/>
                <w:color w:val="E36C0A" w:themeColor="accent6" w:themeShade="BF"/>
                <w:sz w:val="20"/>
              </w:rPr>
              <w:t>ÖĞLE YEMEĞİ</w:t>
            </w:r>
          </w:p>
        </w:tc>
        <w:tc>
          <w:tcPr>
            <w:tcW w:w="2672" w:type="dxa"/>
            <w:shd w:val="clear" w:color="auto" w:fill="DEEAF6"/>
          </w:tcPr>
          <w:p w:rsidR="00B75F3E" w:rsidRDefault="00B75F3E" w:rsidP="00BB6FD2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402488" w:rsidRDefault="00B75F3E" w:rsidP="00B75F3E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</w:t>
            </w:r>
          </w:p>
          <w:p w:rsidR="00342BF2" w:rsidRDefault="00402488" w:rsidP="00BD69B6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</w:t>
            </w:r>
          </w:p>
          <w:p w:rsidR="00ED283C" w:rsidRDefault="00127B6F" w:rsidP="00402186">
            <w:pPr>
              <w:pStyle w:val="TableParagraph"/>
              <w:ind w:right="858"/>
              <w:rPr>
                <w:color w:val="E36C0A" w:themeColor="accent6" w:themeShade="BF"/>
                <w:sz w:val="16"/>
                <w:lang w:val="en-US"/>
              </w:rPr>
            </w:pPr>
            <w:r>
              <w:rPr>
                <w:color w:val="E36C0A" w:themeColor="accent6" w:themeShade="BF"/>
                <w:sz w:val="16"/>
                <w:lang w:val="en-US"/>
              </w:rPr>
              <w:t xml:space="preserve">   </w:t>
            </w:r>
            <w:r w:rsidR="00402186">
              <w:rPr>
                <w:color w:val="E36C0A" w:themeColor="accent6" w:themeShade="BF"/>
                <w:sz w:val="16"/>
                <w:lang w:val="en-US"/>
              </w:rPr>
              <w:t xml:space="preserve">  </w:t>
            </w:r>
            <w:r>
              <w:rPr>
                <w:color w:val="E36C0A" w:themeColor="accent6" w:themeShade="BF"/>
                <w:sz w:val="16"/>
                <w:lang w:val="en-US"/>
              </w:rPr>
              <w:t>SEBZELİ BULGUR P.</w:t>
            </w:r>
          </w:p>
          <w:p w:rsidR="00402186" w:rsidRDefault="00402186" w:rsidP="00402186">
            <w:pPr>
              <w:pStyle w:val="TableParagraph"/>
              <w:ind w:right="858"/>
              <w:rPr>
                <w:color w:val="E36C0A" w:themeColor="accent6" w:themeShade="BF"/>
                <w:sz w:val="16"/>
                <w:lang w:val="en-US"/>
              </w:rPr>
            </w:pPr>
            <w:r>
              <w:rPr>
                <w:color w:val="E36C0A" w:themeColor="accent6" w:themeShade="BF"/>
                <w:sz w:val="16"/>
                <w:lang w:val="en-US"/>
              </w:rPr>
              <w:t xml:space="preserve">                  </w:t>
            </w:r>
            <w:r w:rsidR="00127B6F">
              <w:rPr>
                <w:color w:val="E36C0A" w:themeColor="accent6" w:themeShade="BF"/>
                <w:sz w:val="16"/>
                <w:lang w:val="en-US"/>
              </w:rPr>
              <w:t xml:space="preserve">   CACIK</w:t>
            </w:r>
          </w:p>
          <w:p w:rsidR="00402186" w:rsidRDefault="00402186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ED283C" w:rsidRDefault="00ED283C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D935CB" w:rsidRDefault="00D935CB" w:rsidP="00ED283C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2938" w:type="dxa"/>
          </w:tcPr>
          <w:p w:rsidR="00342BF2" w:rsidRDefault="00342BF2" w:rsidP="00823245">
            <w:pPr>
              <w:pStyle w:val="TableParagraph"/>
              <w:spacing w:line="178" w:lineRule="exact"/>
              <w:ind w:left="681" w:right="676"/>
              <w:jc w:val="center"/>
              <w:rPr>
                <w:color w:val="C00000"/>
                <w:sz w:val="18"/>
                <w:lang w:val="en-US"/>
              </w:rPr>
            </w:pPr>
          </w:p>
          <w:p w:rsidR="00F91FB7" w:rsidRDefault="00F91FB7" w:rsidP="00F91FB7">
            <w:pPr>
              <w:pStyle w:val="TableParagraph"/>
              <w:ind w:right="676"/>
              <w:rPr>
                <w:color w:val="C00000"/>
                <w:sz w:val="18"/>
                <w:lang w:val="en-US"/>
              </w:rPr>
            </w:pPr>
            <w:r>
              <w:rPr>
                <w:color w:val="C00000"/>
                <w:sz w:val="18"/>
                <w:lang w:val="en-US"/>
              </w:rPr>
              <w:t xml:space="preserve">          </w:t>
            </w:r>
          </w:p>
          <w:p w:rsidR="00127B6F" w:rsidRDefault="00F91FB7" w:rsidP="00127B6F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C00000"/>
                <w:sz w:val="18"/>
                <w:lang w:val="en-US"/>
              </w:rPr>
              <w:t xml:space="preserve">          </w:t>
            </w:r>
            <w:r w:rsidR="00127B6F">
              <w:rPr>
                <w:color w:val="C00000"/>
                <w:sz w:val="18"/>
                <w:lang w:val="en-US"/>
              </w:rPr>
              <w:t xml:space="preserve">  </w:t>
            </w:r>
            <w:r w:rsidR="00127B6F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 w:rsidR="00127B6F">
              <w:rPr>
                <w:color w:val="E36C0A" w:themeColor="accent6" w:themeShade="BF"/>
                <w:sz w:val="18"/>
                <w:lang w:val="en-US"/>
              </w:rPr>
              <w:t>FIRINDA TAVUK</w:t>
            </w:r>
          </w:p>
          <w:p w:rsidR="00127B6F" w:rsidRDefault="00127B6F" w:rsidP="00127B6F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     P.PİLAVI</w:t>
            </w:r>
          </w:p>
          <w:p w:rsidR="00127B6F" w:rsidRDefault="00127B6F" w:rsidP="00127B6F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MEVSİM MEYVE </w:t>
            </w:r>
          </w:p>
          <w:p w:rsidR="00BB6FD2" w:rsidRDefault="00127B6F" w:rsidP="00127B6F">
            <w:pPr>
              <w:pStyle w:val="TableParagraph"/>
              <w:spacing w:line="179" w:lineRule="exact"/>
              <w:ind w:right="305"/>
              <w:rPr>
                <w:color w:val="C00000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 </w:t>
            </w:r>
          </w:p>
        </w:tc>
        <w:tc>
          <w:tcPr>
            <w:tcW w:w="2938" w:type="dxa"/>
            <w:shd w:val="clear" w:color="auto" w:fill="DEEAF6"/>
          </w:tcPr>
          <w:p w:rsidR="00402488" w:rsidRDefault="00402488" w:rsidP="00402488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127B6F" w:rsidRDefault="00127B6F" w:rsidP="00411F0A">
            <w:pPr>
              <w:pStyle w:val="TableParagraph"/>
              <w:ind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402488" w:rsidRDefault="00127B6F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  MAKARNA</w:t>
            </w:r>
          </w:p>
          <w:p w:rsidR="00127B6F" w:rsidRDefault="00127B6F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</w:t>
            </w:r>
            <w:bookmarkStart w:id="0" w:name="_GoBack"/>
            <w:bookmarkEnd w:id="0"/>
            <w:r>
              <w:rPr>
                <w:color w:val="E36C0A" w:themeColor="accent6" w:themeShade="BF"/>
                <w:sz w:val="18"/>
                <w:lang w:val="en-US"/>
              </w:rPr>
              <w:t>MERCİMEK ÇORBA</w:t>
            </w:r>
          </w:p>
          <w:p w:rsidR="00127B6F" w:rsidRDefault="00127B6F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  </w:t>
            </w:r>
          </w:p>
          <w:p w:rsidR="00127B6F" w:rsidRDefault="00127B6F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</w:p>
          <w:p w:rsidR="00127B6F" w:rsidRDefault="00127B6F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</w:t>
            </w:r>
          </w:p>
          <w:p w:rsidR="00B75F3E" w:rsidRDefault="00B75F3E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</w:t>
            </w:r>
          </w:p>
          <w:p w:rsidR="00B75F3E" w:rsidRDefault="00B75F3E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</w:t>
            </w:r>
          </w:p>
          <w:p w:rsidR="00342BF2" w:rsidRDefault="00BB6FD2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</w:tc>
        <w:tc>
          <w:tcPr>
            <w:tcW w:w="2798" w:type="dxa"/>
          </w:tcPr>
          <w:p w:rsidR="00D935CB" w:rsidRDefault="00D935CB" w:rsidP="00823245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</w:p>
          <w:p w:rsidR="00D21361" w:rsidRDefault="00402488" w:rsidP="00D21361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 w:rsidR="00411F0A">
              <w:rPr>
                <w:color w:val="E36C0A" w:themeColor="accent6" w:themeShade="BF"/>
                <w:sz w:val="18"/>
                <w:lang w:val="en-US"/>
              </w:rPr>
              <w:t xml:space="preserve">          </w:t>
            </w:r>
          </w:p>
          <w:p w:rsidR="00127B6F" w:rsidRDefault="00127B6F" w:rsidP="00127B6F">
            <w:pPr>
              <w:pStyle w:val="TableParagraph"/>
              <w:ind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 w:rsidR="00BD69B6">
              <w:rPr>
                <w:color w:val="E36C0A" w:themeColor="accent6" w:themeShade="BF"/>
                <w:sz w:val="18"/>
                <w:lang w:val="en-US"/>
              </w:rPr>
              <w:t xml:space="preserve">  </w:t>
            </w: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>
              <w:rPr>
                <w:color w:val="E36C0A" w:themeColor="accent6" w:themeShade="BF"/>
                <w:sz w:val="18"/>
                <w:lang w:val="en-US"/>
              </w:rPr>
              <w:t>ŞEHRİYE ÇORBA</w:t>
            </w:r>
          </w:p>
          <w:p w:rsidR="00127B6F" w:rsidRDefault="00127B6F" w:rsidP="00127B6F">
            <w:pPr>
              <w:pStyle w:val="TableParagraph"/>
              <w:ind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KABAK MÜCVER</w:t>
            </w:r>
          </w:p>
          <w:p w:rsidR="00127B6F" w:rsidRDefault="00127B6F" w:rsidP="00127B6F">
            <w:pPr>
              <w:pStyle w:val="TableParagraph"/>
              <w:ind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YOĞURT</w:t>
            </w:r>
          </w:p>
          <w:p w:rsidR="00402186" w:rsidRDefault="00402186" w:rsidP="00D21361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</w:p>
          <w:p w:rsidR="00BD69B6" w:rsidRDefault="00402186" w:rsidP="00127B6F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</w:t>
            </w:r>
            <w:r w:rsidR="00BD69B6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411F0A" w:rsidRDefault="00D21361" w:rsidP="00D21361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</w:t>
            </w:r>
            <w:r w:rsidR="00411F0A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>
              <w:rPr>
                <w:color w:val="E36C0A" w:themeColor="accent6" w:themeShade="BF"/>
                <w:sz w:val="18"/>
                <w:lang w:val="en-US"/>
              </w:rPr>
              <w:t xml:space="preserve">  </w:t>
            </w:r>
          </w:p>
          <w:p w:rsidR="00D21361" w:rsidRDefault="00BD69B6" w:rsidP="00D21361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</w:t>
            </w:r>
          </w:p>
          <w:p w:rsidR="00B75F3E" w:rsidRDefault="00B75F3E" w:rsidP="00BB6FD2">
            <w:pPr>
              <w:pStyle w:val="TableParagraph"/>
              <w:ind w:right="676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B637BE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3107" w:type="dxa"/>
            <w:shd w:val="clear" w:color="auto" w:fill="DEEAF6"/>
          </w:tcPr>
          <w:p w:rsidR="00402488" w:rsidRDefault="00402488" w:rsidP="00402488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</w:t>
            </w:r>
          </w:p>
          <w:p w:rsidR="00411F0A" w:rsidRDefault="00402488" w:rsidP="00411F0A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</w:t>
            </w:r>
          </w:p>
          <w:p w:rsidR="00F91FB7" w:rsidRDefault="00127B6F" w:rsidP="00411F0A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KEK</w:t>
            </w:r>
          </w:p>
          <w:p w:rsidR="00127B6F" w:rsidRDefault="00127B6F" w:rsidP="00411F0A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SÜT</w:t>
            </w:r>
          </w:p>
          <w:p w:rsidR="00402488" w:rsidRDefault="00402488" w:rsidP="00402488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402488" w:rsidP="00823245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</w:t>
            </w:r>
          </w:p>
        </w:tc>
      </w:tr>
      <w:tr w:rsidR="003A50CA" w:rsidTr="00823245">
        <w:trPr>
          <w:trHeight w:val="1166"/>
        </w:trPr>
        <w:tc>
          <w:tcPr>
            <w:tcW w:w="16257" w:type="dxa"/>
            <w:gridSpan w:val="6"/>
          </w:tcPr>
          <w:p w:rsidR="003A50CA" w:rsidRDefault="003A50CA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NOT: </w:t>
            </w:r>
            <w:r>
              <w:rPr>
                <w:color w:val="244061" w:themeColor="accent1" w:themeShade="80"/>
                <w:sz w:val="18"/>
                <w:lang w:val="en-US"/>
              </w:rPr>
              <w:t>1-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Menüler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sağlıklı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beslenme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alışkanlığının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kazandırılması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amacıyla</w:t>
            </w:r>
            <w:proofErr w:type="gramStart"/>
            <w:r w:rsidRPr="003A50CA">
              <w:rPr>
                <w:color w:val="244061" w:themeColor="accent1" w:themeShade="80"/>
                <w:sz w:val="18"/>
                <w:lang w:val="en-US"/>
              </w:rPr>
              <w:t>;süt</w:t>
            </w:r>
            <w:proofErr w:type="spellEnd"/>
            <w:proofErr w:type="gram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süt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ürünleri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et,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kuru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baklagiller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sebze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eyveler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ekmek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tahıllar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gurubu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dengeli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şekilde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planlanmıştır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>
              <w:rPr>
                <w:color w:val="244061" w:themeColor="accent1" w:themeShade="80"/>
                <w:sz w:val="18"/>
                <w:lang w:val="en-US"/>
              </w:rPr>
              <w:t xml:space="preserve">          2-Yemek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menüleri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1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öncesinden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haftalık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planlanmaktadır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.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Zorunlu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haller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dışında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menüde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değişiklik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yapılmamaktadır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6C5F48" w:rsidRDefault="006C5F48" w:rsidP="00823245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</w:p>
          <w:p w:rsidR="003A50CA" w:rsidRPr="006C5F48" w:rsidRDefault="006C5F48" w:rsidP="00823245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  <w:r w:rsidRPr="006C5F48">
              <w:rPr>
                <w:b/>
                <w:color w:val="E36C0A" w:themeColor="accent6" w:themeShade="BF"/>
                <w:sz w:val="18"/>
                <w:lang w:val="en-US"/>
              </w:rPr>
              <w:t>KURUCAŞİLE ANAOKULU</w:t>
            </w:r>
          </w:p>
        </w:tc>
      </w:tr>
    </w:tbl>
    <w:p w:rsidR="00342BF2" w:rsidRDefault="00342BF2">
      <w:pPr>
        <w:spacing w:line="201" w:lineRule="exact"/>
        <w:rPr>
          <w:noProof/>
          <w:color w:val="F79646" w:themeColor="accent6"/>
          <w:sz w:val="24"/>
          <w:szCs w:val="24"/>
          <w:lang w:eastAsia="tr-TR"/>
        </w:rPr>
      </w:pPr>
    </w:p>
    <w:p w:rsidR="00823245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r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drawing>
          <wp:anchor distT="0" distB="0" distL="0" distR="0" simplePos="0" relativeHeight="251659264" behindDoc="1" locked="0" layoutInCell="1" allowOverlap="1" wp14:anchorId="7EA38DA5" wp14:editId="637DE069">
            <wp:simplePos x="0" y="0"/>
            <wp:positionH relativeFrom="page">
              <wp:posOffset>-149225</wp:posOffset>
            </wp:positionH>
            <wp:positionV relativeFrom="page">
              <wp:posOffset>9525</wp:posOffset>
            </wp:positionV>
            <wp:extent cx="11087100" cy="7715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</w:t>
      </w:r>
    </w:p>
    <w:p w:rsidR="00823245" w:rsidRDefault="00823245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25614A" w:rsidRDefault="00823245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</w:t>
      </w:r>
      <w:r w:rsidR="00342BF2"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2022-2023 EĞİTİM-ÖĞRETİM YILI KURUCAŞİLE ANAOKULU HAFTALIK YEMEK LİSTESİ </w:t>
      </w:r>
    </w:p>
    <w:p w:rsidR="00342BF2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342BF2" w:rsidRPr="00342BF2" w:rsidRDefault="00342BF2">
      <w:pPr>
        <w:spacing w:line="201" w:lineRule="exact"/>
        <w:rPr>
          <w:b/>
          <w:color w:val="365F91" w:themeColor="accent1" w:themeShade="BF"/>
          <w:sz w:val="20"/>
        </w:rPr>
        <w:sectPr w:rsidR="00342BF2" w:rsidRPr="00342BF2" w:rsidSect="004926C4">
          <w:headerReference w:type="default" r:id="rId9"/>
          <w:type w:val="continuous"/>
          <w:pgSz w:w="16840" w:h="11910" w:orient="landscape"/>
          <w:pgMar w:top="284" w:right="284" w:bottom="284" w:left="284" w:header="709" w:footer="709" w:gutter="0"/>
          <w:cols w:space="708"/>
          <w:docGrid w:linePitch="299"/>
        </w:sect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                                  </w:t>
      </w:r>
      <w:r w:rsidR="00D935CB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</w:t>
      </w:r>
      <w:r w:rsidR="00ED283C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</w:t>
      </w:r>
      <w:r w:rsidR="00127B6F">
        <w:rPr>
          <w:b/>
          <w:noProof/>
          <w:color w:val="365F91" w:themeColor="accent1" w:themeShade="BF"/>
          <w:sz w:val="24"/>
          <w:szCs w:val="24"/>
          <w:lang w:eastAsia="tr-TR"/>
        </w:rPr>
        <w:t>22-26</w:t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</w:t>
      </w:r>
      <w:r w:rsidR="00BD69B6">
        <w:rPr>
          <w:b/>
          <w:noProof/>
          <w:color w:val="365F91" w:themeColor="accent1" w:themeShade="BF"/>
          <w:sz w:val="24"/>
          <w:szCs w:val="24"/>
          <w:lang w:eastAsia="tr-TR"/>
        </w:rPr>
        <w:t>MAYIS</w:t>
      </w:r>
      <w:r w:rsidR="009B4A62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</w:t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>HAFTASI</w:t>
      </w:r>
    </w:p>
    <w:p w:rsidR="006A2349" w:rsidRPr="0082795D" w:rsidRDefault="006A2349" w:rsidP="00055394">
      <w:pPr>
        <w:pStyle w:val="GvdeMetni"/>
        <w:tabs>
          <w:tab w:val="left" w:pos="10140"/>
        </w:tabs>
        <w:spacing w:before="12"/>
        <w:ind w:left="4039" w:right="3915"/>
      </w:pPr>
    </w:p>
    <w:sectPr w:rsidR="006A2349" w:rsidRPr="0082795D">
      <w:pgSz w:w="16840" w:h="11910" w:orient="landscape"/>
      <w:pgMar w:top="700" w:right="180" w:bottom="280" w:left="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DD" w:rsidRDefault="00AF23DD" w:rsidP="00DB4426">
      <w:r>
        <w:separator/>
      </w:r>
    </w:p>
  </w:endnote>
  <w:endnote w:type="continuationSeparator" w:id="0">
    <w:p w:rsidR="00AF23DD" w:rsidRDefault="00AF23DD" w:rsidP="00DB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DD" w:rsidRDefault="00AF23DD" w:rsidP="00DB4426">
      <w:r>
        <w:separator/>
      </w:r>
    </w:p>
  </w:footnote>
  <w:footnote w:type="continuationSeparator" w:id="0">
    <w:p w:rsidR="00AF23DD" w:rsidRDefault="00AF23DD" w:rsidP="00DB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26" w:rsidRDefault="00DB4426" w:rsidP="00D02402">
    <w:pPr>
      <w:pStyle w:val="stbilgi"/>
      <w:tabs>
        <w:tab w:val="clear" w:pos="4536"/>
        <w:tab w:val="clear" w:pos="9072"/>
        <w:tab w:val="left" w:pos="9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4A"/>
    <w:rsid w:val="0000311C"/>
    <w:rsid w:val="00010AA8"/>
    <w:rsid w:val="00015F1E"/>
    <w:rsid w:val="00045166"/>
    <w:rsid w:val="00055394"/>
    <w:rsid w:val="00056EE9"/>
    <w:rsid w:val="00060A62"/>
    <w:rsid w:val="00061926"/>
    <w:rsid w:val="000731AF"/>
    <w:rsid w:val="000A2958"/>
    <w:rsid w:val="000A7504"/>
    <w:rsid w:val="000E01C0"/>
    <w:rsid w:val="00101C7F"/>
    <w:rsid w:val="00103DE1"/>
    <w:rsid w:val="0011095D"/>
    <w:rsid w:val="00127B6F"/>
    <w:rsid w:val="001317EC"/>
    <w:rsid w:val="001379BE"/>
    <w:rsid w:val="00167389"/>
    <w:rsid w:val="001929D1"/>
    <w:rsid w:val="00194C9C"/>
    <w:rsid w:val="001B02E1"/>
    <w:rsid w:val="001B7167"/>
    <w:rsid w:val="001C65BD"/>
    <w:rsid w:val="001D2AA9"/>
    <w:rsid w:val="001D59BE"/>
    <w:rsid w:val="00220105"/>
    <w:rsid w:val="00230E0F"/>
    <w:rsid w:val="00237E88"/>
    <w:rsid w:val="0025614A"/>
    <w:rsid w:val="00295714"/>
    <w:rsid w:val="002B6C69"/>
    <w:rsid w:val="002B6D71"/>
    <w:rsid w:val="002C18A7"/>
    <w:rsid w:val="002E45D8"/>
    <w:rsid w:val="0032346F"/>
    <w:rsid w:val="0033183A"/>
    <w:rsid w:val="00342BF2"/>
    <w:rsid w:val="00351921"/>
    <w:rsid w:val="00364DBB"/>
    <w:rsid w:val="00386CE9"/>
    <w:rsid w:val="003A5038"/>
    <w:rsid w:val="003A50CA"/>
    <w:rsid w:val="003B36C5"/>
    <w:rsid w:val="003D471A"/>
    <w:rsid w:val="003D72CD"/>
    <w:rsid w:val="003F12B7"/>
    <w:rsid w:val="00402186"/>
    <w:rsid w:val="00402488"/>
    <w:rsid w:val="00411F0A"/>
    <w:rsid w:val="00421221"/>
    <w:rsid w:val="00442ECD"/>
    <w:rsid w:val="00445484"/>
    <w:rsid w:val="0045356B"/>
    <w:rsid w:val="00482129"/>
    <w:rsid w:val="00486EF7"/>
    <w:rsid w:val="004926C4"/>
    <w:rsid w:val="004A3EE2"/>
    <w:rsid w:val="004A5490"/>
    <w:rsid w:val="004B3C4D"/>
    <w:rsid w:val="004B5856"/>
    <w:rsid w:val="004D5172"/>
    <w:rsid w:val="004E2E32"/>
    <w:rsid w:val="004E7D05"/>
    <w:rsid w:val="004F0BCD"/>
    <w:rsid w:val="005136D3"/>
    <w:rsid w:val="00520A32"/>
    <w:rsid w:val="00526C2E"/>
    <w:rsid w:val="0054139F"/>
    <w:rsid w:val="005C28A4"/>
    <w:rsid w:val="005D0CB3"/>
    <w:rsid w:val="005D61A3"/>
    <w:rsid w:val="005E39CF"/>
    <w:rsid w:val="005F7A22"/>
    <w:rsid w:val="00600004"/>
    <w:rsid w:val="00614F05"/>
    <w:rsid w:val="00625F0C"/>
    <w:rsid w:val="00627184"/>
    <w:rsid w:val="00633185"/>
    <w:rsid w:val="006652DC"/>
    <w:rsid w:val="00671B6D"/>
    <w:rsid w:val="00680048"/>
    <w:rsid w:val="006A2349"/>
    <w:rsid w:val="006B0CDE"/>
    <w:rsid w:val="006C5F48"/>
    <w:rsid w:val="006D38C1"/>
    <w:rsid w:val="006E1A16"/>
    <w:rsid w:val="00701D0D"/>
    <w:rsid w:val="00707AD5"/>
    <w:rsid w:val="007141EB"/>
    <w:rsid w:val="007247E3"/>
    <w:rsid w:val="007279EC"/>
    <w:rsid w:val="00746BA7"/>
    <w:rsid w:val="0078115D"/>
    <w:rsid w:val="00782E81"/>
    <w:rsid w:val="007D5F12"/>
    <w:rsid w:val="007E661F"/>
    <w:rsid w:val="00815D9D"/>
    <w:rsid w:val="00823245"/>
    <w:rsid w:val="0082795D"/>
    <w:rsid w:val="00833633"/>
    <w:rsid w:val="008352A6"/>
    <w:rsid w:val="00867BDD"/>
    <w:rsid w:val="0087153C"/>
    <w:rsid w:val="00871E32"/>
    <w:rsid w:val="0087385E"/>
    <w:rsid w:val="00892DB3"/>
    <w:rsid w:val="008D1E3C"/>
    <w:rsid w:val="00906764"/>
    <w:rsid w:val="00930AC4"/>
    <w:rsid w:val="00961CA2"/>
    <w:rsid w:val="00967414"/>
    <w:rsid w:val="009B173E"/>
    <w:rsid w:val="009B4A62"/>
    <w:rsid w:val="009D6F10"/>
    <w:rsid w:val="009E4FE6"/>
    <w:rsid w:val="009F3A07"/>
    <w:rsid w:val="00A044A4"/>
    <w:rsid w:val="00A16AD7"/>
    <w:rsid w:val="00A21811"/>
    <w:rsid w:val="00A31AF1"/>
    <w:rsid w:val="00A767AC"/>
    <w:rsid w:val="00AA3AF9"/>
    <w:rsid w:val="00AB29F7"/>
    <w:rsid w:val="00AB799A"/>
    <w:rsid w:val="00AC381F"/>
    <w:rsid w:val="00AC7609"/>
    <w:rsid w:val="00AD5700"/>
    <w:rsid w:val="00AF23DD"/>
    <w:rsid w:val="00B0036E"/>
    <w:rsid w:val="00B370B9"/>
    <w:rsid w:val="00B51D84"/>
    <w:rsid w:val="00B6059E"/>
    <w:rsid w:val="00B637BE"/>
    <w:rsid w:val="00B64A99"/>
    <w:rsid w:val="00B748BC"/>
    <w:rsid w:val="00B75F3E"/>
    <w:rsid w:val="00B777EE"/>
    <w:rsid w:val="00BB06F7"/>
    <w:rsid w:val="00BB2EA3"/>
    <w:rsid w:val="00BB6FD2"/>
    <w:rsid w:val="00BD69B6"/>
    <w:rsid w:val="00C43A14"/>
    <w:rsid w:val="00C531C4"/>
    <w:rsid w:val="00C536F9"/>
    <w:rsid w:val="00C92426"/>
    <w:rsid w:val="00CA1E0A"/>
    <w:rsid w:val="00CB34E5"/>
    <w:rsid w:val="00CE44AF"/>
    <w:rsid w:val="00CE74AC"/>
    <w:rsid w:val="00CF67D2"/>
    <w:rsid w:val="00D02402"/>
    <w:rsid w:val="00D02891"/>
    <w:rsid w:val="00D03F4F"/>
    <w:rsid w:val="00D079C0"/>
    <w:rsid w:val="00D21361"/>
    <w:rsid w:val="00D2493B"/>
    <w:rsid w:val="00D251C1"/>
    <w:rsid w:val="00D502C7"/>
    <w:rsid w:val="00D5244C"/>
    <w:rsid w:val="00D72D0B"/>
    <w:rsid w:val="00D91662"/>
    <w:rsid w:val="00D935CB"/>
    <w:rsid w:val="00DB4426"/>
    <w:rsid w:val="00DC02BC"/>
    <w:rsid w:val="00DD1781"/>
    <w:rsid w:val="00DD34B2"/>
    <w:rsid w:val="00DD78A4"/>
    <w:rsid w:val="00DE4343"/>
    <w:rsid w:val="00DF028C"/>
    <w:rsid w:val="00E0586B"/>
    <w:rsid w:val="00E10830"/>
    <w:rsid w:val="00E15222"/>
    <w:rsid w:val="00E17161"/>
    <w:rsid w:val="00E53259"/>
    <w:rsid w:val="00E61E12"/>
    <w:rsid w:val="00E62F34"/>
    <w:rsid w:val="00E65DD9"/>
    <w:rsid w:val="00E71D04"/>
    <w:rsid w:val="00E87BA1"/>
    <w:rsid w:val="00ED283C"/>
    <w:rsid w:val="00ED4E04"/>
    <w:rsid w:val="00F214A8"/>
    <w:rsid w:val="00F37DE8"/>
    <w:rsid w:val="00F660D8"/>
    <w:rsid w:val="00F67140"/>
    <w:rsid w:val="00F7511E"/>
    <w:rsid w:val="00F7563E"/>
    <w:rsid w:val="00F91FB7"/>
    <w:rsid w:val="00FA2075"/>
    <w:rsid w:val="00FA223F"/>
    <w:rsid w:val="00FE352D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8D02-0FB8-41AB-95CD-1397ACA5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Yilmaz</dc:creator>
  <cp:lastModifiedBy>CASPER</cp:lastModifiedBy>
  <cp:revision>2</cp:revision>
  <cp:lastPrinted>2023-05-17T07:31:00Z</cp:lastPrinted>
  <dcterms:created xsi:type="dcterms:W3CDTF">2023-05-17T07:32:00Z</dcterms:created>
  <dcterms:modified xsi:type="dcterms:W3CDTF">2023-05-17T07:32:00Z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2021-08-31T00:00:00Z</vt:filetime>
  </property>
</Properties>
</file>